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D0" w:rsidRDefault="004461D0">
      <w:pPr>
        <w:widowControl/>
        <w:spacing w:line="5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</w:p>
    <w:p w:rsidR="004461D0" w:rsidRDefault="00D3621B">
      <w:pPr>
        <w:widowControl/>
        <w:spacing w:line="5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/>
          <w:color w:val="000000"/>
          <w:kern w:val="0"/>
          <w:sz w:val="32"/>
          <w:szCs w:val="28"/>
        </w:rPr>
        <w:t>1</w:t>
      </w:r>
    </w:p>
    <w:p w:rsidR="004461D0" w:rsidRDefault="00D3621B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龙岩市新罗区</w:t>
      </w:r>
      <w:r w:rsidR="00E069BC">
        <w:rPr>
          <w:rFonts w:ascii="Arial" w:hAnsi="Arial" w:cs="Arial" w:hint="eastAsia"/>
          <w:b/>
          <w:color w:val="000000"/>
          <w:kern w:val="0"/>
          <w:sz w:val="36"/>
          <w:szCs w:val="28"/>
        </w:rPr>
        <w:t>苏坂</w:t>
      </w: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镇卫生院</w:t>
      </w:r>
    </w:p>
    <w:p w:rsidR="004461D0" w:rsidRDefault="00D3621B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招聘非在编专业技术人员职位表</w:t>
      </w:r>
    </w:p>
    <w:p w:rsidR="004461D0" w:rsidRDefault="004461D0"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W w:w="8838" w:type="dxa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 w:rsidR="004461D0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4461D0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药剂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或护理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8729D9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药士、护士（及以上）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药学专业或护理专业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不限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D3621B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1.</w:t>
            </w: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取得药士、护士（含以上）资格；</w:t>
            </w:r>
          </w:p>
          <w:p w:rsidR="004461D0" w:rsidRDefault="00D3621B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、同等条件，本镇户籍、有二胎生育完的优先</w:t>
            </w:r>
          </w:p>
        </w:tc>
      </w:tr>
      <w:tr w:rsidR="004461D0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4461D0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4461D0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4461D0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4461D0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D0" w:rsidRDefault="004461D0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4461D0" w:rsidRDefault="004461D0"/>
    <w:p w:rsidR="004461D0" w:rsidRDefault="004461D0"/>
    <w:p w:rsidR="004461D0" w:rsidRDefault="004461D0">
      <w:pPr>
        <w:widowControl/>
        <w:shd w:val="clear" w:color="auto" w:fill="FFFFFF"/>
        <w:snapToGrid w:val="0"/>
        <w:jc w:val="left"/>
        <w:rPr>
          <w:sz w:val="28"/>
          <w:szCs w:val="28"/>
        </w:rPr>
      </w:pPr>
    </w:p>
    <w:sectPr w:rsidR="004461D0" w:rsidSect="004461D0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B14A9"/>
    <w:rsid w:val="00025B1E"/>
    <w:rsid w:val="00115DC8"/>
    <w:rsid w:val="001519A9"/>
    <w:rsid w:val="001B14A9"/>
    <w:rsid w:val="002205EE"/>
    <w:rsid w:val="0025675A"/>
    <w:rsid w:val="002776C1"/>
    <w:rsid w:val="00284E00"/>
    <w:rsid w:val="002D3C46"/>
    <w:rsid w:val="002E43C5"/>
    <w:rsid w:val="002F5D74"/>
    <w:rsid w:val="003659BD"/>
    <w:rsid w:val="00391742"/>
    <w:rsid w:val="00393775"/>
    <w:rsid w:val="003E214B"/>
    <w:rsid w:val="003F458A"/>
    <w:rsid w:val="003F511F"/>
    <w:rsid w:val="00425533"/>
    <w:rsid w:val="00425F25"/>
    <w:rsid w:val="004461D0"/>
    <w:rsid w:val="004529FC"/>
    <w:rsid w:val="00517F48"/>
    <w:rsid w:val="00642238"/>
    <w:rsid w:val="00681746"/>
    <w:rsid w:val="00695ECF"/>
    <w:rsid w:val="006C3DE5"/>
    <w:rsid w:val="00755FD6"/>
    <w:rsid w:val="00764AE9"/>
    <w:rsid w:val="00836A3C"/>
    <w:rsid w:val="008729D9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A5039"/>
    <w:rsid w:val="00BF775B"/>
    <w:rsid w:val="00C91FCD"/>
    <w:rsid w:val="00CA4061"/>
    <w:rsid w:val="00CC4BE7"/>
    <w:rsid w:val="00D13511"/>
    <w:rsid w:val="00D3621B"/>
    <w:rsid w:val="00E069BC"/>
    <w:rsid w:val="00E364C0"/>
    <w:rsid w:val="00E4058E"/>
    <w:rsid w:val="00E4680B"/>
    <w:rsid w:val="00E52360"/>
    <w:rsid w:val="00F70477"/>
    <w:rsid w:val="00F903A6"/>
    <w:rsid w:val="00FB41B1"/>
    <w:rsid w:val="0BA8646A"/>
    <w:rsid w:val="10CC2CA5"/>
    <w:rsid w:val="1E297B6A"/>
    <w:rsid w:val="26D40962"/>
    <w:rsid w:val="346D7FD8"/>
    <w:rsid w:val="36C01079"/>
    <w:rsid w:val="43BE4E5D"/>
    <w:rsid w:val="53910BA2"/>
    <w:rsid w:val="7B875975"/>
    <w:rsid w:val="7BA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46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4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461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461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Administrator</cp:lastModifiedBy>
  <cp:revision>34</cp:revision>
  <cp:lastPrinted>2018-10-10T01:21:00Z</cp:lastPrinted>
  <dcterms:created xsi:type="dcterms:W3CDTF">2018-09-28T08:43:00Z</dcterms:created>
  <dcterms:modified xsi:type="dcterms:W3CDTF">2019-09-09T06:49:00Z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