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8C" w:rsidRDefault="0098578C" w:rsidP="0098578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</w:p>
    <w:p w:rsidR="0098578C" w:rsidRDefault="0098578C" w:rsidP="0098578C">
      <w:pPr>
        <w:jc w:val="center"/>
        <w:rPr>
          <w:rFonts w:ascii="Arial" w:hAnsi="Arial" w:cs="Arial"/>
          <w:b/>
          <w:color w:val="000000"/>
          <w:sz w:val="36"/>
          <w:szCs w:val="28"/>
        </w:rPr>
      </w:pPr>
      <w:r>
        <w:rPr>
          <w:rFonts w:ascii="Arial" w:hAnsi="Arial" w:cs="Arial" w:hint="eastAsia"/>
          <w:b/>
          <w:color w:val="000000"/>
          <w:sz w:val="36"/>
          <w:szCs w:val="28"/>
        </w:rPr>
        <w:t>龙岩市新罗区曹溪社区卫生服务中心</w:t>
      </w:r>
    </w:p>
    <w:p w:rsidR="0098578C" w:rsidRDefault="0098578C" w:rsidP="0098578C">
      <w:pPr>
        <w:jc w:val="center"/>
        <w:rPr>
          <w:rFonts w:ascii="Arial" w:hAnsi="Arial" w:cs="Arial"/>
          <w:b/>
          <w:color w:val="000000"/>
          <w:sz w:val="36"/>
          <w:szCs w:val="28"/>
        </w:rPr>
      </w:pPr>
      <w:r>
        <w:rPr>
          <w:rFonts w:ascii="Arial" w:hAnsi="Arial" w:cs="Arial" w:hint="eastAsia"/>
          <w:b/>
          <w:color w:val="000000"/>
          <w:sz w:val="36"/>
          <w:szCs w:val="28"/>
        </w:rPr>
        <w:t>招聘非在编专业技术人员职位表</w:t>
      </w:r>
    </w:p>
    <w:p w:rsidR="0098578C" w:rsidRDefault="0098578C" w:rsidP="0098578C">
      <w:pPr>
        <w:jc w:val="center"/>
        <w:rPr>
          <w:rFonts w:ascii="Arial" w:hAnsi="Arial" w:cs="Arial"/>
          <w:b/>
          <w:color w:val="000000"/>
          <w:szCs w:val="21"/>
        </w:rPr>
      </w:pPr>
    </w:p>
    <w:tbl>
      <w:tblPr>
        <w:tblW w:w="8669" w:type="dxa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 w:rsidR="0098578C" w:rsidTr="00C9336F">
        <w:trPr>
          <w:trHeight w:val="124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18"/>
              </w:rPr>
              <w:t>岗位</w:t>
            </w:r>
          </w:p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补充</w:t>
            </w:r>
          </w:p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18"/>
              </w:rPr>
              <w:t>其他条件</w:t>
            </w:r>
          </w:p>
        </w:tc>
      </w:tr>
      <w:tr w:rsidR="0098578C" w:rsidTr="00C9336F">
        <w:trPr>
          <w:trHeight w:val="125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预防接种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中专及以上（全日制）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</w:pPr>
            <w:r>
              <w:rPr>
                <w:rFonts w:ascii="Arial" w:hAnsi="Arial" w:cs="Arial" w:hint="eastAsia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岁以下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具有护士执业资格证书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护理学类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同等条件优先选择：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333333"/>
                <w:sz w:val="20"/>
                <w:szCs w:val="20"/>
              </w:rPr>
              <w:t>有在公立医院工作经验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者。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、取得预防接种合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333333"/>
                <w:sz w:val="20"/>
                <w:szCs w:val="20"/>
              </w:rPr>
              <w:t>格证者。</w:t>
            </w:r>
          </w:p>
        </w:tc>
      </w:tr>
      <w:tr w:rsidR="0098578C" w:rsidTr="00C9336F">
        <w:trPr>
          <w:trHeight w:val="1409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中医康复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大专及以上（全日制）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</w:pPr>
            <w:r>
              <w:rPr>
                <w:rFonts w:ascii="Arial" w:hAnsi="Arial" w:cs="Arial" w:hint="eastAsia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35</w:t>
            </w:r>
            <w:r>
              <w:rPr>
                <w:rFonts w:hint="eastAsia"/>
                <w:sz w:val="21"/>
                <w:szCs w:val="21"/>
              </w:rPr>
              <w:t>岁以下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具有执业助理医师以上资格证书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中医学类</w:t>
            </w:r>
          </w:p>
        </w:tc>
        <w:tc>
          <w:tcPr>
            <w:tcW w:w="12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8578C" w:rsidTr="00C9336F">
        <w:trPr>
          <w:trHeight w:val="144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药剂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大专及以上（全日制）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</w:pPr>
            <w:r>
              <w:rPr>
                <w:rFonts w:hint="eastAsia"/>
              </w:rPr>
              <w:t>不限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40" w:lineRule="exact"/>
              <w:jc w:val="center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具有药士以上资格证书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 w:hint="eastAsia"/>
                <w:sz w:val="20"/>
                <w:szCs w:val="18"/>
              </w:rPr>
              <w:t>西药学类</w:t>
            </w: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8578C" w:rsidTr="00C9336F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8578C" w:rsidTr="00C9336F">
        <w:trPr>
          <w:trHeight w:val="140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8C" w:rsidRDefault="0098578C" w:rsidP="00C9336F">
            <w:pPr>
              <w:spacing w:line="240" w:lineRule="exac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98578C" w:rsidRDefault="0098578C" w:rsidP="0098578C"/>
    <w:p w:rsidR="0098578C" w:rsidRDefault="0098578C" w:rsidP="0098578C">
      <w:pPr>
        <w:shd w:val="clear" w:color="auto" w:fill="FFFFFF"/>
        <w:rPr>
          <w:rFonts w:ascii="仿宋" w:eastAsia="仿宋" w:hAnsi="仿宋" w:cs="Arial"/>
          <w:b/>
          <w:color w:val="000000"/>
          <w:sz w:val="32"/>
          <w:szCs w:val="28"/>
        </w:rPr>
      </w:pPr>
    </w:p>
    <w:p w:rsidR="0098578C" w:rsidRDefault="0098578C" w:rsidP="0098578C">
      <w:pPr>
        <w:shd w:val="clear" w:color="auto" w:fill="FFFFFF"/>
        <w:rPr>
          <w:rFonts w:ascii="仿宋" w:eastAsia="仿宋" w:hAnsi="仿宋" w:cs="Arial"/>
          <w:b/>
          <w:color w:val="000000"/>
          <w:sz w:val="32"/>
          <w:szCs w:val="28"/>
        </w:rPr>
      </w:pPr>
    </w:p>
    <w:p w:rsidR="0098578C" w:rsidRDefault="0098578C" w:rsidP="0098578C">
      <w:pPr>
        <w:shd w:val="clear" w:color="auto" w:fill="FFFFFF"/>
        <w:rPr>
          <w:rFonts w:ascii="仿宋" w:eastAsia="仿宋" w:hAnsi="仿宋" w:cs="Arial"/>
          <w:b/>
          <w:color w:val="000000"/>
          <w:sz w:val="32"/>
          <w:szCs w:val="28"/>
        </w:rPr>
      </w:pPr>
    </w:p>
    <w:p w:rsidR="0098578C" w:rsidRDefault="0098578C" w:rsidP="0098578C">
      <w:pPr>
        <w:shd w:val="clear" w:color="auto" w:fill="FFFFFF"/>
        <w:rPr>
          <w:rFonts w:ascii="仿宋" w:eastAsia="仿宋" w:hAnsi="仿宋" w:cs="Arial"/>
          <w:b/>
          <w:color w:val="000000"/>
          <w:sz w:val="32"/>
          <w:szCs w:val="28"/>
        </w:rPr>
      </w:pPr>
    </w:p>
    <w:p w:rsidR="004358AB" w:rsidRPr="0098578C" w:rsidRDefault="004358AB" w:rsidP="0098578C"/>
    <w:sectPr w:rsidR="004358AB" w:rsidRPr="0098578C" w:rsidSect="006D3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C4" w:rsidRDefault="006322C4" w:rsidP="0098578C">
      <w:pPr>
        <w:spacing w:after="0"/>
      </w:pPr>
      <w:r>
        <w:separator/>
      </w:r>
    </w:p>
  </w:endnote>
  <w:endnote w:type="continuationSeparator" w:id="0">
    <w:p w:rsidR="006322C4" w:rsidRDefault="006322C4" w:rsidP="009857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C4" w:rsidRDefault="006322C4" w:rsidP="0098578C">
      <w:pPr>
        <w:spacing w:after="0"/>
      </w:pPr>
      <w:r>
        <w:separator/>
      </w:r>
    </w:p>
  </w:footnote>
  <w:footnote w:type="continuationSeparator" w:id="0">
    <w:p w:rsidR="006322C4" w:rsidRDefault="006322C4" w:rsidP="009857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322C4"/>
    <w:rsid w:val="00853B8F"/>
    <w:rsid w:val="008B7726"/>
    <w:rsid w:val="0098578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7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78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7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7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2019-12-04T03:34:00Z</dcterms:modified>
</cp:coreProperties>
</file>